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2B4" w:rsidRDefault="004452B4" w:rsidP="004452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Задания по химии на 27.02 </w:t>
      </w:r>
      <w:proofErr w:type="gramStart"/>
      <w:r>
        <w:rPr>
          <w:rFonts w:ascii="Times New Roman" w:hAnsi="Times New Roman"/>
          <w:sz w:val="24"/>
          <w:szCs w:val="24"/>
        </w:rPr>
        <w:t>2019  Учебник</w:t>
      </w:r>
      <w:proofErr w:type="gramEnd"/>
      <w:r>
        <w:rPr>
          <w:rFonts w:ascii="Times New Roman" w:hAnsi="Times New Roman"/>
          <w:sz w:val="24"/>
          <w:szCs w:val="24"/>
        </w:rPr>
        <w:t xml:space="preserve"> Химия 11 класс Габриелян О.С. 2001г</w:t>
      </w:r>
    </w:p>
    <w:p w:rsidR="004452B4" w:rsidRDefault="004452B4" w:rsidP="004452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172</w:t>
      </w:r>
    </w:p>
    <w:p w:rsidR="004452B4" w:rsidRDefault="004452B4" w:rsidP="004452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Конспект на тему «Классификация химических реакций» параграф 11</w:t>
      </w:r>
    </w:p>
    <w:p w:rsidR="004452B4" w:rsidRDefault="004452B4" w:rsidP="004452B4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Дать классификацию химическим реакциям:</w:t>
      </w:r>
      <w:r w:rsidRPr="009A18D8"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Cu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(OH)</w:t>
      </w:r>
      <w:r>
        <w:rPr>
          <w:rFonts w:ascii="Helvetica" w:hAnsi="Helvetica" w:cs="Helvetica"/>
          <w:color w:val="000000"/>
          <w:sz w:val="21"/>
          <w:szCs w:val="21"/>
          <w:vertAlign w:val="subscript"/>
        </w:rPr>
        <w:t>2</w:t>
      </w:r>
      <w:r>
        <w:rPr>
          <w:rFonts w:ascii="Helvetica" w:hAnsi="Helvetica" w:cs="Helvetica"/>
          <w:color w:val="000000"/>
          <w:sz w:val="21"/>
          <w:szCs w:val="21"/>
        </w:rPr>
        <w:t>=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CuO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+ H</w:t>
      </w:r>
      <w:r>
        <w:rPr>
          <w:rFonts w:ascii="Helvetica" w:hAnsi="Helvetica" w:cs="Helvetica"/>
          <w:color w:val="000000"/>
          <w:sz w:val="21"/>
          <w:szCs w:val="21"/>
          <w:vertAlign w:val="subscript"/>
        </w:rPr>
        <w:t>2</w:t>
      </w:r>
      <w:r>
        <w:rPr>
          <w:rFonts w:ascii="Helvetica" w:hAnsi="Helvetica" w:cs="Helvetica"/>
          <w:color w:val="000000"/>
          <w:sz w:val="21"/>
          <w:szCs w:val="21"/>
        </w:rPr>
        <w:t>O</w:t>
      </w:r>
    </w:p>
    <w:p w:rsidR="004452B4" w:rsidRDefault="004452B4" w:rsidP="004452B4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                                                                                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2Аl + Fe</w:t>
      </w:r>
      <w:r>
        <w:rPr>
          <w:rFonts w:ascii="Helvetica" w:hAnsi="Helvetica" w:cs="Helvetica"/>
          <w:color w:val="000000"/>
          <w:shd w:val="clear" w:color="auto" w:fill="FFFFFF"/>
          <w:vertAlign w:val="subscript"/>
        </w:rPr>
        <w:t>2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</w:t>
      </w:r>
      <w:r>
        <w:rPr>
          <w:rFonts w:ascii="Helvetica" w:hAnsi="Helvetica" w:cs="Helvetica"/>
          <w:color w:val="000000"/>
          <w:shd w:val="clear" w:color="auto" w:fill="FFFFFF"/>
          <w:vertAlign w:val="subscript"/>
        </w:rPr>
        <w:t>3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 = 2Fе + Аl</w:t>
      </w:r>
      <w:r>
        <w:rPr>
          <w:rFonts w:ascii="Helvetica" w:hAnsi="Helvetica" w:cs="Helvetica"/>
          <w:color w:val="000000"/>
          <w:shd w:val="clear" w:color="auto" w:fill="FFFFFF"/>
          <w:vertAlign w:val="subscript"/>
        </w:rPr>
        <w:t>2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О</w:t>
      </w:r>
      <w:r>
        <w:rPr>
          <w:rFonts w:ascii="Helvetica" w:hAnsi="Helvetica" w:cs="Helvetica"/>
          <w:color w:val="000000"/>
          <w:shd w:val="clear" w:color="auto" w:fill="FFFFFF"/>
          <w:vertAlign w:val="subscript"/>
        </w:rPr>
        <w:t>3</w:t>
      </w:r>
    </w:p>
    <w:p w:rsidR="004452B4" w:rsidRDefault="004452B4" w:rsidP="004452B4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                                                                                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ZnO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+ Н</w:t>
      </w:r>
      <w:r>
        <w:rPr>
          <w:rFonts w:ascii="Helvetica" w:hAnsi="Helvetica" w:cs="Helvetica"/>
          <w:color w:val="000000"/>
          <w:shd w:val="clear" w:color="auto" w:fill="FFFFFF"/>
          <w:vertAlign w:val="subscript"/>
        </w:rPr>
        <w:t>2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SО</w:t>
      </w:r>
      <w:r>
        <w:rPr>
          <w:rFonts w:ascii="Helvetica" w:hAnsi="Helvetica" w:cs="Helvetica"/>
          <w:color w:val="000000"/>
          <w:shd w:val="clear" w:color="auto" w:fill="FFFFFF"/>
          <w:vertAlign w:val="subscript"/>
        </w:rPr>
        <w:t>4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 = ZnSО</w:t>
      </w:r>
      <w:r>
        <w:rPr>
          <w:rFonts w:ascii="Helvetica" w:hAnsi="Helvetica" w:cs="Helvetica"/>
          <w:color w:val="000000"/>
          <w:shd w:val="clear" w:color="auto" w:fill="FFFFFF"/>
          <w:vertAlign w:val="subscript"/>
        </w:rPr>
        <w:t>4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 + Н</w:t>
      </w:r>
      <w:r>
        <w:rPr>
          <w:rFonts w:ascii="Helvetica" w:hAnsi="Helvetica" w:cs="Helvetica"/>
          <w:color w:val="000000"/>
          <w:shd w:val="clear" w:color="auto" w:fill="FFFFFF"/>
          <w:vertAlign w:val="subscript"/>
        </w:rPr>
        <w:t>2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О</w:t>
      </w:r>
    </w:p>
    <w:p w:rsidR="004452B4" w:rsidRDefault="004452B4" w:rsidP="004452B4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                                                                               СO</w:t>
      </w:r>
      <w:r>
        <w:rPr>
          <w:rFonts w:ascii="Helvetica" w:hAnsi="Helvetica" w:cs="Helvetica"/>
          <w:color w:val="000000"/>
          <w:shd w:val="clear" w:color="auto" w:fill="FFFFFF"/>
          <w:vertAlign w:val="subscript"/>
        </w:rPr>
        <w:t>2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(г) +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СаО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(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тв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) = СаСO</w:t>
      </w:r>
      <w:r>
        <w:rPr>
          <w:rFonts w:ascii="Helvetica" w:hAnsi="Helvetica" w:cs="Helvetica"/>
          <w:color w:val="000000"/>
          <w:shd w:val="clear" w:color="auto" w:fill="FFFFFF"/>
          <w:vertAlign w:val="subscript"/>
        </w:rPr>
        <w:t>3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(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тв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).</w:t>
      </w:r>
    </w:p>
    <w:p w:rsidR="004452B4" w:rsidRDefault="004452B4" w:rsidP="004452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173</w:t>
      </w:r>
    </w:p>
    <w:p w:rsidR="004452B4" w:rsidRDefault="004452B4" w:rsidP="004452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Конспект на тему «Кислоты» параграф 20</w:t>
      </w:r>
    </w:p>
    <w:p w:rsidR="004452B4" w:rsidRPr="00552221" w:rsidRDefault="004452B4" w:rsidP="004452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Дать классификацию и доказать химические свойства для </w:t>
      </w:r>
      <w:proofErr w:type="spellStart"/>
      <w:r w:rsidRPr="00552221">
        <w:rPr>
          <w:rFonts w:ascii="Times New Roman" w:hAnsi="Times New Roman"/>
          <w:color w:val="000000"/>
          <w:sz w:val="24"/>
          <w:szCs w:val="24"/>
        </w:rPr>
        <w:t>HCl</w:t>
      </w:r>
      <w:proofErr w:type="spellEnd"/>
      <w:r w:rsidRPr="00552221">
        <w:rPr>
          <w:rFonts w:ascii="Times New Roman" w:hAnsi="Times New Roman"/>
          <w:color w:val="000000"/>
          <w:sz w:val="24"/>
          <w:szCs w:val="24"/>
        </w:rPr>
        <w:t>; H</w:t>
      </w:r>
      <w:r w:rsidRPr="00552221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552221">
        <w:rPr>
          <w:rFonts w:ascii="Times New Roman" w:hAnsi="Times New Roman"/>
          <w:color w:val="000000"/>
          <w:sz w:val="24"/>
          <w:szCs w:val="24"/>
        </w:rPr>
        <w:t>SO</w:t>
      </w:r>
      <w:r w:rsidRPr="00552221">
        <w:rPr>
          <w:rFonts w:ascii="Times New Roman" w:hAnsi="Times New Roman"/>
          <w:color w:val="000000"/>
          <w:sz w:val="24"/>
          <w:szCs w:val="24"/>
          <w:vertAlign w:val="subscript"/>
        </w:rPr>
        <w:t xml:space="preserve">3; </w:t>
      </w:r>
      <w:proofErr w:type="spellStart"/>
      <w:r w:rsidRPr="00552221">
        <w:rPr>
          <w:rFonts w:ascii="Times New Roman" w:hAnsi="Times New Roman"/>
          <w:color w:val="000000"/>
          <w:sz w:val="24"/>
          <w:szCs w:val="24"/>
        </w:rPr>
        <w:t>HBr</w:t>
      </w:r>
      <w:proofErr w:type="spellEnd"/>
    </w:p>
    <w:p w:rsidR="00270002" w:rsidRDefault="00270002">
      <w:bookmarkStart w:id="0" w:name="_GoBack"/>
      <w:bookmarkEnd w:id="0"/>
    </w:p>
    <w:sectPr w:rsidR="0027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B4"/>
    <w:rsid w:val="00270002"/>
    <w:rsid w:val="0044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2F6BA-4A92-480D-9660-63136D9C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2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Евгеньевна Попова</dc:creator>
  <cp:keywords/>
  <dc:description/>
  <cp:lastModifiedBy>Виктория Евгеньевна Попова</cp:lastModifiedBy>
  <cp:revision>1</cp:revision>
  <dcterms:created xsi:type="dcterms:W3CDTF">2019-02-27T06:52:00Z</dcterms:created>
  <dcterms:modified xsi:type="dcterms:W3CDTF">2019-02-27T06:52:00Z</dcterms:modified>
</cp:coreProperties>
</file>